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9" w:rsidRPr="00C151A3" w:rsidRDefault="00263D99" w:rsidP="00263D9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263D99" w:rsidRPr="00C151A3" w:rsidRDefault="00263D99" w:rsidP="00263D9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63D99" w:rsidRPr="00D51B1F" w:rsidRDefault="00263D99" w:rsidP="00263D9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3D99" w:rsidRPr="00D51B1F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реализации образовательных программ на основе общедоступной информации.</w:t>
      </w:r>
    </w:p>
    <w:p w:rsidR="00263D99" w:rsidRPr="00D51B1F" w:rsidRDefault="00263D99" w:rsidP="00263D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проведено в отноше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нии 490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рганизаций Кировской области, в </w:t>
      </w:r>
      <w:proofErr w:type="spell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</w:p>
    <w:p w:rsidR="00263D99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448 обще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96 – государственных, 346 – муниципальных, 6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– частных);</w:t>
      </w:r>
    </w:p>
    <w:p w:rsidR="00263D99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образовательной организации (39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государственных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 – частные);</w:t>
      </w:r>
    </w:p>
    <w:p w:rsidR="00263D99" w:rsidRPr="00D51B1F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организации дополнительного профессионального образования (КОГОАУ ДПО «Институт развития образования Кировской области»). </w:t>
      </w:r>
    </w:p>
    <w:p w:rsidR="00263D99" w:rsidRPr="00D51B1F" w:rsidRDefault="00263D99" w:rsidP="0026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сбор и обобщение информации о качестве условий оказания услуг организациями осуществлялось организацией-оператор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– ООО ИЦ «НОВИ» (г. Орел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основании заключенного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контракта от 05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5.2022 № 17. </w:t>
      </w:r>
    </w:p>
    <w:p w:rsidR="00263D99" w:rsidRPr="00D51B1F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51B1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показатели</w:t>
        </w:r>
      </w:hyperlink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характеризующие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263D99" w:rsidRPr="00D51B1F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оказания услуг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263D99" w:rsidRPr="00D51B1F" w:rsidRDefault="00263D99" w:rsidP="0026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263D99" w:rsidRPr="00D51B1F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263D99" w:rsidRPr="00D51B1F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263D99" w:rsidRPr="00D51B1F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263D99" w:rsidRPr="00D51B1F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263D99" w:rsidRPr="00D51B1F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263D99" w:rsidRDefault="00263D99" w:rsidP="00263D99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263D99" w:rsidRPr="00237E21" w:rsidRDefault="00263D99" w:rsidP="00263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</w:p>
    <w:p w:rsidR="00263D99" w:rsidRPr="000F633A" w:rsidRDefault="00263D99" w:rsidP="00263D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Показатель представлен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индикаторами:</w:t>
      </w:r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0F633A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0F633A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0F633A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</w:t>
      </w:r>
      <w:r>
        <w:rPr>
          <w:rFonts w:ascii="Times New Roman" w:hAnsi="Times New Roman"/>
          <w:sz w:val="24"/>
          <w:szCs w:val="24"/>
        </w:rPr>
        <w:t>ым нормативными правовыми актами;</w:t>
      </w:r>
      <w:proofErr w:type="gramEnd"/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0F633A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0F633A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0F633A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</w:t>
      </w:r>
      <w:r>
        <w:rPr>
          <w:rFonts w:ascii="Times New Roman" w:hAnsi="Times New Roman"/>
          <w:sz w:val="24"/>
          <w:szCs w:val="24"/>
        </w:rPr>
        <w:t>ым нормативными правовыми актами.</w:t>
      </w:r>
      <w:proofErr w:type="gramEnd"/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33A">
        <w:rPr>
          <w:rFonts w:ascii="Times New Roman" w:hAnsi="Times New Roman"/>
          <w:sz w:val="24"/>
          <w:szCs w:val="24"/>
        </w:rPr>
        <w:lastRenderedPageBreak/>
        <w:t xml:space="preserve">Значение показателя 1.1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>двух индикаторов.</w:t>
      </w:r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1.2.</w:t>
      </w:r>
      <w:r w:rsidRPr="000F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F633A">
        <w:rPr>
          <w:rFonts w:ascii="Times New Roman" w:eastAsia="Times New Roman" w:hAnsi="Times New Roman" w:cs="Times New Roman"/>
          <w:sz w:val="24"/>
          <w:szCs w:val="24"/>
        </w:rPr>
        <w:t>Индикатор представлен 4 позициями оценивания: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телефона; адреса электронной почты; 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(форма для подачи электронного обращения (жалобы, предложения), получения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технической возможности выражения получателем услуг мнения о качестве условий оказания услуг организацией образования (наличие анкеты для опроса граждан или гиперссылки на нее)</w:t>
      </w:r>
      <w:r w:rsidRPr="000F63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3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образования, на официальном сайте организации образования в сети «Интернет» (</w:t>
      </w:r>
      <w:proofErr w:type="gramStart"/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</w:t>
      </w:r>
      <w:proofErr w:type="gramStart"/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0F6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Показатель </w:t>
      </w:r>
      <w:r w:rsidRPr="000F633A">
        <w:rPr>
          <w:rFonts w:ascii="Times New Roman" w:hAnsi="Times New Roman"/>
          <w:sz w:val="24"/>
          <w:szCs w:val="24"/>
        </w:rPr>
        <w:t>представлен 2 индикаторами, значения которых вычисляются в результате опроса получателей услуг:</w:t>
      </w:r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0F633A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0F633A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>ендах в помещении организации;</w:t>
      </w:r>
    </w:p>
    <w:p w:rsidR="00263D99" w:rsidRPr="000F633A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F633A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0F633A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0F633A">
        <w:rPr>
          <w:rFonts w:ascii="Times New Roman" w:hAnsi="Times New Roman"/>
          <w:sz w:val="24"/>
          <w:szCs w:val="24"/>
        </w:rPr>
        <w:t>нной на официальном сайте в сети «Интернет».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3D99" w:rsidRDefault="00263D99" w:rsidP="0026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3A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263D99" w:rsidRPr="00EC105E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05E">
        <w:rPr>
          <w:rFonts w:ascii="Times New Roman" w:hAnsi="Times New Roman"/>
          <w:sz w:val="24"/>
          <w:szCs w:val="24"/>
        </w:rPr>
        <w:t xml:space="preserve">Значение критерия 1 </w:t>
      </w:r>
      <w:r>
        <w:rPr>
          <w:rFonts w:ascii="Times New Roman" w:hAnsi="Times New Roman"/>
          <w:sz w:val="24"/>
          <w:szCs w:val="24"/>
        </w:rPr>
        <w:t>рассчитывается с уче</w:t>
      </w:r>
      <w:r w:rsidRPr="00EC105E">
        <w:rPr>
          <w:rFonts w:ascii="Times New Roman" w:hAnsi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263D99" w:rsidRPr="00EC105E" w:rsidRDefault="00263D99" w:rsidP="00263D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63D99" w:rsidRDefault="00263D99" w:rsidP="0026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05E">
        <w:rPr>
          <w:rFonts w:ascii="Times New Roman" w:hAnsi="Times New Roman"/>
          <w:sz w:val="24"/>
          <w:szCs w:val="24"/>
        </w:rPr>
        <w:t>К</w:t>
      </w:r>
      <w:proofErr w:type="gramStart"/>
      <w:r w:rsidRPr="00EA374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EC105E">
        <w:rPr>
          <w:rFonts w:ascii="Times New Roman" w:hAnsi="Times New Roman"/>
          <w:sz w:val="24"/>
          <w:szCs w:val="24"/>
        </w:rPr>
        <w:t xml:space="preserve"> = (0,3 x П</w:t>
      </w:r>
      <w:r w:rsidRPr="00EA374D">
        <w:rPr>
          <w:rFonts w:ascii="Times New Roman" w:hAnsi="Times New Roman"/>
          <w:sz w:val="24"/>
          <w:szCs w:val="24"/>
          <w:vertAlign w:val="subscript"/>
        </w:rPr>
        <w:t xml:space="preserve">1.1 </w:t>
      </w:r>
      <w:r w:rsidRPr="00EC105E">
        <w:rPr>
          <w:rFonts w:ascii="Times New Roman" w:hAnsi="Times New Roman"/>
          <w:sz w:val="24"/>
          <w:szCs w:val="24"/>
        </w:rPr>
        <w:t>+ 0,3 x П</w:t>
      </w:r>
      <w:r w:rsidRPr="00EA374D">
        <w:rPr>
          <w:rFonts w:ascii="Times New Roman" w:hAnsi="Times New Roman"/>
          <w:sz w:val="24"/>
          <w:szCs w:val="24"/>
          <w:vertAlign w:val="subscript"/>
        </w:rPr>
        <w:t xml:space="preserve">1.2 </w:t>
      </w:r>
      <w:r w:rsidRPr="00EC105E">
        <w:rPr>
          <w:rFonts w:ascii="Times New Roman" w:hAnsi="Times New Roman"/>
          <w:sz w:val="24"/>
          <w:szCs w:val="24"/>
        </w:rPr>
        <w:t>+ 0,4 x П</w:t>
      </w:r>
      <w:r w:rsidRPr="00EA374D">
        <w:rPr>
          <w:rFonts w:ascii="Times New Roman" w:hAnsi="Times New Roman"/>
          <w:sz w:val="24"/>
          <w:szCs w:val="24"/>
          <w:vertAlign w:val="subscript"/>
        </w:rPr>
        <w:t>1.3</w:t>
      </w:r>
      <w:r w:rsidRPr="00EC105E">
        <w:rPr>
          <w:rFonts w:ascii="Times New Roman" w:hAnsi="Times New Roman"/>
          <w:sz w:val="24"/>
          <w:szCs w:val="24"/>
        </w:rPr>
        <w:t>)</w:t>
      </w:r>
    </w:p>
    <w:p w:rsidR="00263D99" w:rsidRPr="00EC105E" w:rsidRDefault="00263D99" w:rsidP="00263D9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3D99" w:rsidRPr="000710F6" w:rsidRDefault="00263D99" w:rsidP="002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7E21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возможное итоговое количество баллов по 1 критерию ‒ 100.</w:t>
      </w:r>
      <w:r w:rsidRPr="00B6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03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Наивысший результат</w:t>
      </w:r>
      <w:r w:rsidRPr="0007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набрали 36 организаций. Среднее значение по данному критерию составляет 93,16 балла.</w:t>
      </w:r>
    </w:p>
    <w:p w:rsidR="00263D99" w:rsidRDefault="00263D99" w:rsidP="0026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D99" w:rsidRDefault="00263D99" w:rsidP="00263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A3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Кировской области 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C151A3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p w:rsidR="00897C96" w:rsidRDefault="00897C96" w:rsidP="00263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96" w:rsidRDefault="00897C96" w:rsidP="00263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96" w:rsidRPr="00897C96" w:rsidRDefault="00897C96" w:rsidP="0089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C96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Кировской области по  1 </w:t>
      </w:r>
      <w:r w:rsidRPr="00897C96">
        <w:rPr>
          <w:rFonts w:ascii="Times New Roman" w:hAnsi="Times New Roman" w:cs="Times New Roman"/>
          <w:b/>
          <w:bCs/>
          <w:sz w:val="24"/>
          <w:szCs w:val="24"/>
        </w:rPr>
        <w:t>критерию</w:t>
      </w:r>
      <w:r w:rsidRPr="00897C96">
        <w:rPr>
          <w:rFonts w:ascii="Times New Roman" w:hAnsi="Times New Roman" w:cs="Times New Roman"/>
          <w:b/>
          <w:bCs/>
          <w:sz w:val="24"/>
          <w:szCs w:val="24"/>
        </w:rPr>
        <w:br/>
        <w:t>«Открытость и доступность информации об организации»</w:t>
      </w:r>
    </w:p>
    <w:p w:rsidR="00897C96" w:rsidRPr="00897C96" w:rsidRDefault="00897C96" w:rsidP="0089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624"/>
        <w:gridCol w:w="624"/>
        <w:gridCol w:w="624"/>
        <w:gridCol w:w="963"/>
        <w:gridCol w:w="822"/>
      </w:tblGrid>
      <w:tr w:rsidR="00897C96" w:rsidRPr="00897C96" w:rsidTr="00E06083">
        <w:trPr>
          <w:cantSplit/>
          <w:trHeight w:val="191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897C96" w:rsidRPr="00897C96" w:rsidRDefault="00897C96" w:rsidP="00897C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897C96" w:rsidRPr="00897C96" w:rsidRDefault="00897C96" w:rsidP="00897C96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 критерию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Рей-</w:t>
            </w:r>
            <w:proofErr w:type="spellStart"/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897C96" w:rsidRPr="00897C96" w:rsidTr="00E06083">
        <w:trPr>
          <w:cantSplit/>
          <w:trHeight w:val="20"/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897C96" w:rsidRPr="00897C96" w:rsidTr="00E06083">
        <w:trPr>
          <w:cantSplit/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92,43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88,29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</w:tbl>
    <w:p w:rsidR="00897C96" w:rsidRDefault="00897C96" w:rsidP="00016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5"/>
        <w:gridCol w:w="653"/>
        <w:gridCol w:w="653"/>
        <w:gridCol w:w="653"/>
        <w:gridCol w:w="1048"/>
        <w:gridCol w:w="822"/>
      </w:tblGrid>
      <w:tr w:rsidR="00897C96" w:rsidRPr="00897C96" w:rsidTr="00E06083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83" w:rsidRDefault="00E06083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bookmarkStart w:id="0" w:name="_GoBack"/>
            <w:bookmarkEnd w:id="0"/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</w:t>
            </w:r>
            <w:r w:rsidR="00E06083">
              <w:rPr>
                <w:rFonts w:ascii="Times New Roman" w:eastAsia="Calibri" w:hAnsi="Times New Roman" w:cs="Times New Roman"/>
                <w:color w:val="000000"/>
                <w:lang w:eastAsia="en-US"/>
              </w:rPr>
              <w:t>/158</w:t>
            </w:r>
          </w:p>
        </w:tc>
      </w:tr>
      <w:tr w:rsidR="00897C96" w:rsidRPr="00897C96" w:rsidTr="00E06083">
        <w:trPr>
          <w:cantSplit/>
          <w:trHeight w:val="20"/>
        </w:trPr>
        <w:tc>
          <w:tcPr>
            <w:tcW w:w="6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№ 2 г. Советска Кировской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97C96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89,5</w:t>
            </w: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6" w:rsidRPr="00897C96" w:rsidRDefault="00897C96" w:rsidP="0089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016BFE" w:rsidRPr="00016BFE" w:rsidRDefault="00016BFE" w:rsidP="00016BFE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016BFE" w:rsidRPr="00016BFE" w:rsidRDefault="00016BFE" w:rsidP="00016BFE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Критерий представлен следующими двумя показателями:</w:t>
      </w:r>
    </w:p>
    <w:p w:rsidR="00016BFE" w:rsidRPr="00016BFE" w:rsidRDefault="00016BFE" w:rsidP="00016B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i/>
          <w:sz w:val="24"/>
          <w:szCs w:val="24"/>
        </w:rPr>
        <w:t>Показатель 2.1.</w:t>
      </w:r>
      <w:r w:rsidRPr="00016BFE">
        <w:rPr>
          <w:rFonts w:ascii="Times New Roman" w:hAnsi="Times New Roman" w:cs="Times New Roman"/>
          <w:sz w:val="24"/>
          <w:szCs w:val="24"/>
        </w:rPr>
        <w:t xml:space="preserve"> Обеспечение в организации образования комфортных условий для предоставления услуг. </w:t>
      </w:r>
      <w:r w:rsidRPr="00016BFE">
        <w:rPr>
          <w:rFonts w:ascii="Times New Roman" w:hAnsi="Times New Roman" w:cs="Times New Roman"/>
          <w:bCs/>
          <w:sz w:val="24"/>
          <w:szCs w:val="24"/>
        </w:rPr>
        <w:t xml:space="preserve">Индикатор представлен 5 позициями оценивания: комфортная зона </w:t>
      </w:r>
      <w:r w:rsidRPr="00016BFE">
        <w:rPr>
          <w:rFonts w:ascii="Times New Roman" w:hAnsi="Times New Roman" w:cs="Times New Roman"/>
          <w:bCs/>
          <w:sz w:val="24"/>
          <w:szCs w:val="24"/>
        </w:rPr>
        <w:lastRenderedPageBreak/>
        <w:t>отдыха или ожидания, оборудованная соответствующей мебелью; наличие и понятность навигации внутри организации; доступность питьевой воды; наличие и доступность санитарно-гигиенических помещений; санитарное состояние помещений организации.</w:t>
      </w:r>
    </w:p>
    <w:p w:rsidR="00016BFE" w:rsidRPr="00016BFE" w:rsidRDefault="00016BFE" w:rsidP="00016BF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16BFE">
        <w:rPr>
          <w:rFonts w:ascii="Times New Roman" w:hAnsi="Times New Roman" w:cs="Times New Roman"/>
          <w:i/>
          <w:sz w:val="24"/>
          <w:szCs w:val="24"/>
        </w:rPr>
        <w:t>Показатель 2.2.</w:t>
      </w:r>
      <w:r w:rsidRPr="00016BFE">
        <w:rPr>
          <w:rFonts w:ascii="Times New Roman" w:hAnsi="Times New Roman" w:cs="Times New Roman"/>
          <w:b/>
          <w:sz w:val="24"/>
          <w:szCs w:val="24"/>
        </w:rPr>
        <w:t> </w:t>
      </w:r>
      <w:r w:rsidRPr="00016BF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 образования (</w:t>
      </w:r>
      <w:proofErr w:type="gramStart"/>
      <w:r w:rsidRPr="00016B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016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Зн</w:t>
      </w:r>
      <w:r w:rsidRPr="00016BFE">
        <w:rPr>
          <w:rFonts w:ascii="Times New Roman" w:hAnsi="Times New Roman"/>
          <w:sz w:val="24"/>
          <w:szCs w:val="24"/>
        </w:rPr>
        <w:t>ачение показателя вычисляется в результате опроса получателей услуг.</w:t>
      </w:r>
    </w:p>
    <w:p w:rsidR="00016BFE" w:rsidRPr="00016BFE" w:rsidRDefault="00016BFE" w:rsidP="0001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Значение критерия 2 рассчитывается с учетом значимости каждого показателя, характеризующего данный критерий, по следующей формуле:</w:t>
      </w:r>
    </w:p>
    <w:p w:rsidR="00016BFE" w:rsidRPr="00016BFE" w:rsidRDefault="00016BFE" w:rsidP="0001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16BFE" w:rsidRPr="00016BFE" w:rsidRDefault="00016BFE" w:rsidP="00016B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16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016BFE">
        <w:rPr>
          <w:rFonts w:ascii="Times New Roman" w:hAnsi="Times New Roman" w:cs="Times New Roman"/>
          <w:sz w:val="24"/>
          <w:szCs w:val="24"/>
          <w:vertAlign w:val="subscript"/>
        </w:rPr>
        <w:t>2.1</w:t>
      </w:r>
      <w:r w:rsidRPr="00016BFE">
        <w:rPr>
          <w:rFonts w:ascii="Times New Roman" w:hAnsi="Times New Roman" w:cs="Times New Roman"/>
          <w:sz w:val="24"/>
          <w:szCs w:val="24"/>
        </w:rPr>
        <w:t xml:space="preserve"> + 0,5 x П</w:t>
      </w:r>
      <w:r w:rsidRPr="00016BFE">
        <w:rPr>
          <w:rFonts w:ascii="Times New Roman" w:hAnsi="Times New Roman" w:cs="Times New Roman"/>
          <w:sz w:val="24"/>
          <w:szCs w:val="24"/>
          <w:vertAlign w:val="subscript"/>
        </w:rPr>
        <w:t>2.2</w:t>
      </w:r>
      <w:r w:rsidRPr="00016BFE">
        <w:rPr>
          <w:rFonts w:ascii="Times New Roman" w:hAnsi="Times New Roman" w:cs="Times New Roman"/>
          <w:sz w:val="24"/>
          <w:szCs w:val="24"/>
        </w:rPr>
        <w:t>)</w:t>
      </w:r>
    </w:p>
    <w:p w:rsidR="00016BFE" w:rsidRPr="00016BFE" w:rsidRDefault="00016BFE" w:rsidP="00016BFE">
      <w:pPr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016BFE" w:rsidRPr="00016BFE" w:rsidRDefault="00016BFE" w:rsidP="00016B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итоговое количество баллов по 2 критерию ‒ 100. </w:t>
      </w:r>
      <w:r w:rsidRPr="00016BFE">
        <w:rPr>
          <w:rFonts w:ascii="Times New Roman" w:eastAsia="Times New Roman" w:hAnsi="Times New Roman" w:cs="Times New Roman"/>
          <w:sz w:val="24"/>
          <w:szCs w:val="24"/>
        </w:rPr>
        <w:t>Наивысший результат набрали 127 организаций. Среднее значение по 2 критерию составляет 93,58 балла.</w:t>
      </w:r>
    </w:p>
    <w:p w:rsidR="00016BFE" w:rsidRPr="00016BFE" w:rsidRDefault="00016BFE" w:rsidP="00016BFE">
      <w:pPr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16BFE" w:rsidRPr="00016BFE" w:rsidRDefault="00016BFE" w:rsidP="00016BFE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Кировской области по 2 </w:t>
      </w:r>
      <w:r w:rsidRPr="00016BFE">
        <w:rPr>
          <w:rFonts w:ascii="Times New Roman" w:hAnsi="Times New Roman" w:cs="Times New Roman"/>
          <w:b/>
          <w:bCs/>
          <w:sz w:val="24"/>
          <w:szCs w:val="24"/>
        </w:rPr>
        <w:t xml:space="preserve">критерию </w:t>
      </w:r>
      <w:r w:rsidRPr="00016BFE">
        <w:rPr>
          <w:rFonts w:ascii="Times New Roman" w:hAnsi="Times New Roman" w:cs="Times New Roman"/>
          <w:b/>
          <w:bCs/>
          <w:sz w:val="24"/>
          <w:szCs w:val="24"/>
        </w:rPr>
        <w:br/>
        <w:t>«Комфортность условий предоставления услуг»</w:t>
      </w:r>
    </w:p>
    <w:p w:rsidR="00016BFE" w:rsidRPr="00016BFE" w:rsidRDefault="00016BFE" w:rsidP="00016BF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359"/>
        <w:gridCol w:w="19"/>
        <w:gridCol w:w="568"/>
        <w:gridCol w:w="56"/>
        <w:gridCol w:w="624"/>
        <w:gridCol w:w="29"/>
        <w:gridCol w:w="1134"/>
        <w:gridCol w:w="709"/>
      </w:tblGrid>
      <w:tr w:rsidR="00016BFE" w:rsidRPr="00016BFE" w:rsidTr="00E06083">
        <w:trPr>
          <w:cantSplit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016BFE" w:rsidRPr="00016BFE" w:rsidRDefault="00016BFE" w:rsidP="00016BFE">
            <w:pPr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 критерию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Рей-</w:t>
            </w:r>
            <w:proofErr w:type="spell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016BFE" w:rsidRPr="00016BFE" w:rsidTr="00E06083">
        <w:trPr>
          <w:cantSplit/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2.2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6BFE" w:rsidRPr="00016BFE" w:rsidTr="00E0608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94,41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92,76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016BFE" w:rsidRPr="00016BFE" w:rsidTr="00E06083">
        <w:trPr>
          <w:cantSplit/>
          <w:trHeight w:val="20"/>
        </w:trPr>
        <w:tc>
          <w:tcPr>
            <w:tcW w:w="6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</w:t>
            </w:r>
            <w:r w:rsidR="00E06083">
              <w:rPr>
                <w:rFonts w:ascii="Times New Roman" w:eastAsia="Calibri" w:hAnsi="Times New Roman" w:cs="Times New Roman"/>
                <w:color w:val="000000"/>
                <w:lang w:eastAsia="en-US"/>
              </w:rPr>
              <w:t>/56</w:t>
            </w:r>
          </w:p>
        </w:tc>
      </w:tr>
      <w:tr w:rsidR="00016BFE" w:rsidRPr="00016BFE" w:rsidTr="00E06083">
        <w:trPr>
          <w:cantSplit/>
          <w:trHeight w:val="20"/>
        </w:trPr>
        <w:tc>
          <w:tcPr>
            <w:tcW w:w="6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016BFE" w:rsidRPr="00016BFE" w:rsidTr="00E06083">
        <w:trPr>
          <w:cantSplit/>
          <w:trHeight w:val="20"/>
        </w:trPr>
        <w:tc>
          <w:tcPr>
            <w:tcW w:w="6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№ 2 г. Советска Кировской области 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color w:val="000000"/>
                <w:lang w:eastAsia="en-US"/>
              </w:rPr>
              <w:t>82,5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BFE" w:rsidRPr="00016BFE" w:rsidRDefault="00016BFE" w:rsidP="00016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016BFE" w:rsidRPr="00016BFE" w:rsidRDefault="00016BFE" w:rsidP="00016BF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2" w:firstLine="99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BFE">
        <w:rPr>
          <w:rFonts w:ascii="Times New Roman" w:eastAsia="Times New Roman" w:hAnsi="Times New Roman" w:cs="Times New Roman"/>
          <w:b/>
          <w:sz w:val="24"/>
          <w:szCs w:val="24"/>
        </w:rPr>
        <w:t>3 критерий – «Доступность услуг для инвалидов»</w:t>
      </w:r>
    </w:p>
    <w:p w:rsidR="00016BFE" w:rsidRPr="00016BFE" w:rsidRDefault="00016BFE" w:rsidP="00016BFE">
      <w:pPr>
        <w:spacing w:before="120"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016BFE" w:rsidRPr="00016BFE" w:rsidRDefault="00016BFE" w:rsidP="00016BFE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6BFE">
        <w:rPr>
          <w:rFonts w:ascii="Times New Roman" w:hAnsi="Times New Roman" w:cs="Times New Roman"/>
          <w:i/>
          <w:sz w:val="24"/>
          <w:szCs w:val="24"/>
        </w:rPr>
        <w:t>Показатель 3.1.</w:t>
      </w:r>
      <w:r w:rsidRPr="00016BFE">
        <w:rPr>
          <w:rFonts w:ascii="Times New Roman" w:hAnsi="Times New Roman" w:cs="Times New Roman"/>
          <w:b/>
          <w:sz w:val="24"/>
          <w:szCs w:val="24"/>
        </w:rPr>
        <w:t> </w:t>
      </w:r>
      <w:r w:rsidRPr="00016BFE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образования и прилегающей к ней территории с учетом доступности для инвалидов. </w:t>
      </w:r>
      <w:r w:rsidRPr="00016BFE">
        <w:rPr>
          <w:rFonts w:ascii="Times New Roman" w:hAnsi="Times New Roman"/>
          <w:sz w:val="24"/>
          <w:szCs w:val="24"/>
        </w:rPr>
        <w:t xml:space="preserve">Индикатор представлен 5 позициями оценивания: 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 </w:t>
      </w:r>
    </w:p>
    <w:p w:rsidR="00016BFE" w:rsidRPr="00016BFE" w:rsidRDefault="00016BFE" w:rsidP="00016BF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i/>
          <w:sz w:val="24"/>
          <w:szCs w:val="24"/>
        </w:rPr>
        <w:t>Показатель 3.2.</w:t>
      </w:r>
      <w:r w:rsidRPr="00016BFE">
        <w:rPr>
          <w:rFonts w:ascii="Times New Roman" w:hAnsi="Times New Roman" w:cs="Times New Roman"/>
          <w:b/>
          <w:sz w:val="24"/>
          <w:szCs w:val="24"/>
        </w:rPr>
        <w:t> </w:t>
      </w:r>
      <w:r w:rsidRPr="00016BFE">
        <w:rPr>
          <w:rFonts w:ascii="Times New Roman" w:hAnsi="Times New Roman" w:cs="Times New Roman"/>
          <w:sz w:val="24"/>
          <w:szCs w:val="24"/>
        </w:rPr>
        <w:t xml:space="preserve">Обеспечение в организации сферы </w:t>
      </w:r>
      <w:bookmarkStart w:id="1" w:name="_Hlk93668976"/>
      <w:r w:rsidRPr="00016BFE">
        <w:rPr>
          <w:rFonts w:ascii="Times New Roman" w:hAnsi="Times New Roman" w:cs="Times New Roman"/>
          <w:sz w:val="24"/>
          <w:szCs w:val="24"/>
        </w:rPr>
        <w:t>образования</w:t>
      </w:r>
      <w:bookmarkEnd w:id="1"/>
      <w:r w:rsidRPr="00016BFE">
        <w:rPr>
          <w:rFonts w:ascii="Times New Roman" w:hAnsi="Times New Roman" w:cs="Times New Roman"/>
          <w:sz w:val="24"/>
          <w:szCs w:val="24"/>
        </w:rPr>
        <w:t xml:space="preserve"> условий доступности, позволяющих инвалидам получать услуги наравне с другими. </w:t>
      </w:r>
      <w:proofErr w:type="gramStart"/>
      <w:r w:rsidRPr="00016BFE">
        <w:rPr>
          <w:rFonts w:ascii="Times New Roman" w:hAnsi="Times New Roman" w:cs="Times New Roman"/>
          <w:sz w:val="24"/>
          <w:szCs w:val="24"/>
        </w:rPr>
        <w:t xml:space="preserve">Индикатор представлен </w:t>
      </w:r>
      <w:r w:rsidRPr="00016BFE">
        <w:rPr>
          <w:rFonts w:ascii="Times New Roman" w:hAnsi="Times New Roman" w:cs="Times New Roman"/>
          <w:sz w:val="24"/>
          <w:szCs w:val="24"/>
        </w:rPr>
        <w:br/>
        <w:t xml:space="preserve">6 позициями оценивания: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016B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16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6B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16BFE">
        <w:rPr>
          <w:rFonts w:ascii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016BFE" w:rsidRPr="00016BFE" w:rsidRDefault="00016BFE" w:rsidP="00016BF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i/>
          <w:sz w:val="24"/>
          <w:szCs w:val="24"/>
        </w:rPr>
        <w:t>Показатель 3.3.</w:t>
      </w:r>
      <w:r w:rsidRPr="00016BFE">
        <w:rPr>
          <w:rFonts w:ascii="Times New Roman" w:hAnsi="Times New Roman" w:cs="Times New Roman"/>
          <w:b/>
          <w:sz w:val="24"/>
          <w:szCs w:val="24"/>
        </w:rPr>
        <w:t> </w:t>
      </w:r>
      <w:r w:rsidRPr="00016BF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</w:t>
      </w:r>
      <w:proofErr w:type="gramStart"/>
      <w:r w:rsidRPr="00016B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016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BF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 – инвалидов). З</w:t>
      </w:r>
      <w:r w:rsidRPr="00016BFE">
        <w:rPr>
          <w:rFonts w:ascii="Times New Roman" w:hAnsi="Times New Roman" w:cs="Times New Roman"/>
          <w:bCs/>
          <w:sz w:val="24"/>
          <w:szCs w:val="24"/>
        </w:rPr>
        <w:t>начение показателя вычисляется в результате опроса получателей услуг.</w:t>
      </w:r>
    </w:p>
    <w:p w:rsidR="00016BFE" w:rsidRPr="00016BFE" w:rsidRDefault="00016BFE" w:rsidP="00016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bCs/>
          <w:sz w:val="24"/>
          <w:szCs w:val="24"/>
        </w:rPr>
        <w:t>Значение критерия 3 рассчитывается с учетом значимости каждого показателя, характеризующего данный критерий, по следующей формуле:</w:t>
      </w:r>
    </w:p>
    <w:p w:rsidR="00016BFE" w:rsidRPr="00016BFE" w:rsidRDefault="00016BFE" w:rsidP="00016BF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16BFE" w:rsidRPr="00016BFE" w:rsidRDefault="00016BFE" w:rsidP="00016BFE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6BFE">
        <w:rPr>
          <w:rFonts w:ascii="Times New Roman" w:hAnsi="Times New Roman" w:cs="Times New Roman"/>
          <w:bCs/>
          <w:sz w:val="24"/>
          <w:szCs w:val="24"/>
        </w:rPr>
        <w:t>К</w:t>
      </w:r>
      <w:r w:rsidRPr="00016BF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16BFE">
        <w:rPr>
          <w:rFonts w:ascii="Times New Roman" w:hAnsi="Times New Roman" w:cs="Times New Roman"/>
          <w:bCs/>
          <w:sz w:val="24"/>
          <w:szCs w:val="24"/>
        </w:rPr>
        <w:t xml:space="preserve"> = (0,3 x П</w:t>
      </w:r>
      <w:r w:rsidRPr="00016BFE">
        <w:rPr>
          <w:rFonts w:ascii="Times New Roman" w:hAnsi="Times New Roman" w:cs="Times New Roman"/>
          <w:bCs/>
          <w:sz w:val="24"/>
          <w:szCs w:val="24"/>
          <w:vertAlign w:val="subscript"/>
        </w:rPr>
        <w:t>3.1</w:t>
      </w:r>
      <w:r w:rsidRPr="00016BFE">
        <w:rPr>
          <w:rFonts w:ascii="Times New Roman" w:hAnsi="Times New Roman" w:cs="Times New Roman"/>
          <w:bCs/>
          <w:sz w:val="24"/>
          <w:szCs w:val="24"/>
        </w:rPr>
        <w:t xml:space="preserve"> + 0,4 x П</w:t>
      </w:r>
      <w:r w:rsidRPr="00016BFE">
        <w:rPr>
          <w:rFonts w:ascii="Times New Roman" w:hAnsi="Times New Roman" w:cs="Times New Roman"/>
          <w:bCs/>
          <w:sz w:val="24"/>
          <w:szCs w:val="24"/>
          <w:vertAlign w:val="subscript"/>
        </w:rPr>
        <w:t>3.2</w:t>
      </w:r>
      <w:r w:rsidRPr="00016BFE">
        <w:rPr>
          <w:rFonts w:ascii="Times New Roman" w:hAnsi="Times New Roman" w:cs="Times New Roman"/>
          <w:bCs/>
          <w:sz w:val="24"/>
          <w:szCs w:val="24"/>
        </w:rPr>
        <w:t xml:space="preserve"> + 0,3 x П</w:t>
      </w:r>
      <w:r w:rsidRPr="00016BFE">
        <w:rPr>
          <w:rFonts w:ascii="Times New Roman" w:hAnsi="Times New Roman" w:cs="Times New Roman"/>
          <w:bCs/>
          <w:sz w:val="24"/>
          <w:szCs w:val="24"/>
          <w:vertAlign w:val="subscript"/>
        </w:rPr>
        <w:t>3.3</w:t>
      </w:r>
      <w:r w:rsidRPr="00016BFE">
        <w:rPr>
          <w:rFonts w:ascii="Times New Roman" w:hAnsi="Times New Roman" w:cs="Times New Roman"/>
          <w:bCs/>
          <w:sz w:val="24"/>
          <w:szCs w:val="24"/>
        </w:rPr>
        <w:t>)</w:t>
      </w:r>
    </w:p>
    <w:p w:rsidR="00016BFE" w:rsidRPr="00016BFE" w:rsidRDefault="00016BFE" w:rsidP="0001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16BFE" w:rsidRPr="00016BFE" w:rsidRDefault="00016BFE" w:rsidP="00016BF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BFE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возможное итоговое количество баллов по 3 критерию – 100. Н</w:t>
      </w:r>
      <w:r w:rsidRPr="00016BFE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набрала 1 организация. Среднее значение по 2 критерию составляет 49,29 балла.</w:t>
      </w:r>
    </w:p>
    <w:p w:rsidR="00016BFE" w:rsidRPr="00016BFE" w:rsidRDefault="00016BFE" w:rsidP="00016BFE">
      <w:pPr>
        <w:spacing w:after="0"/>
        <w:ind w:left="-284" w:right="-2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FE" w:rsidRPr="00016BFE" w:rsidRDefault="00016BFE" w:rsidP="00016BFE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BFE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Кировской области по 3 критерию </w:t>
      </w:r>
      <w:r w:rsidRPr="00016BFE">
        <w:rPr>
          <w:rFonts w:ascii="Times New Roman" w:hAnsi="Times New Roman" w:cs="Times New Roman"/>
          <w:b/>
          <w:bCs/>
          <w:sz w:val="24"/>
          <w:szCs w:val="24"/>
        </w:rPr>
        <w:t>«Доступность услуг для инвалидов»</w:t>
      </w:r>
    </w:p>
    <w:p w:rsidR="00016BFE" w:rsidRPr="00016BFE" w:rsidRDefault="00016BFE" w:rsidP="00016BFE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24"/>
        <w:gridCol w:w="85"/>
        <w:gridCol w:w="539"/>
        <w:gridCol w:w="28"/>
        <w:gridCol w:w="567"/>
        <w:gridCol w:w="29"/>
        <w:gridCol w:w="1105"/>
        <w:gridCol w:w="141"/>
        <w:gridCol w:w="426"/>
        <w:gridCol w:w="141"/>
      </w:tblGrid>
      <w:tr w:rsidR="00016BFE" w:rsidRPr="00016BFE" w:rsidTr="00506E50">
        <w:trPr>
          <w:cantSplit/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ind w:left="-595" w:right="-2" w:firstLine="39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№</w:t>
            </w:r>
          </w:p>
          <w:p w:rsidR="00016BFE" w:rsidRPr="00016BFE" w:rsidRDefault="00016BFE" w:rsidP="00016BFE">
            <w:pPr>
              <w:spacing w:after="0" w:line="240" w:lineRule="auto"/>
              <w:ind w:left="-595" w:right="-2" w:firstLine="39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</w:t>
            </w:r>
            <w:proofErr w:type="gram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  <w:p w:rsidR="00016BFE" w:rsidRPr="00016BFE" w:rsidRDefault="00016BFE" w:rsidP="00016BFE">
            <w:pPr>
              <w:spacing w:after="0" w:line="240" w:lineRule="auto"/>
              <w:ind w:left="-170"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016BFE" w:rsidRPr="00016BFE" w:rsidRDefault="00016BFE" w:rsidP="00016BFE">
            <w:pPr>
              <w:spacing w:after="0" w:line="240" w:lineRule="auto"/>
              <w:ind w:left="-284" w:right="-2" w:firstLine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 критерию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453" w:right="-29" w:firstLine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Ре</w:t>
            </w:r>
            <w:proofErr w:type="gram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й-</w:t>
            </w:r>
            <w:proofErr w:type="gramEnd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  т    </w:t>
            </w:r>
            <w:proofErr w:type="spellStart"/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016BFE" w:rsidRPr="00016BFE" w:rsidTr="00506E50">
        <w:trPr>
          <w:cantSplit/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2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28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6BFE" w:rsidRPr="00016BFE" w:rsidTr="00506E50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ind w:left="-284" w:right="-2" w:firstLine="2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13,76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ind w:left="-284" w:right="-2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44,2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ind w:left="-284" w:right="-2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91,59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FE" w:rsidRPr="00016BFE" w:rsidRDefault="00016BFE" w:rsidP="00016BFE">
            <w:pPr>
              <w:spacing w:after="0" w:line="240" w:lineRule="auto"/>
              <w:ind w:left="-284" w:right="-2" w:firstLine="36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49,29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FE" w:rsidRPr="00016BFE" w:rsidRDefault="00016BFE" w:rsidP="00016BFE">
            <w:pPr>
              <w:spacing w:after="0" w:line="240" w:lineRule="auto"/>
              <w:ind w:left="-284" w:right="-2" w:firstLine="2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016BF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F60C97" w:rsidRPr="00F60C97" w:rsidTr="00F60C97">
        <w:trPr>
          <w:gridAfter w:val="1"/>
          <w:wAfter w:w="141" w:type="dxa"/>
          <w:cantSplit/>
          <w:trHeight w:val="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142</w:t>
            </w:r>
            <w:r w:rsid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/148</w:t>
            </w:r>
          </w:p>
        </w:tc>
      </w:tr>
      <w:tr w:rsidR="00F60C97" w:rsidRPr="00F60C97" w:rsidTr="00F60C97">
        <w:trPr>
          <w:gridAfter w:val="1"/>
          <w:wAfter w:w="141" w:type="dxa"/>
          <w:cantSplit/>
          <w:trHeight w:val="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F60C97" w:rsidRPr="00F60C97" w:rsidTr="00F60C97">
        <w:trPr>
          <w:gridAfter w:val="1"/>
          <w:wAfter w:w="141" w:type="dxa"/>
          <w:cantSplit/>
          <w:trHeight w:val="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№ 2 г. Советска Кировской области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60C97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97" w:rsidRPr="00F60C97" w:rsidRDefault="00F60C97" w:rsidP="00F60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CF623E" w:rsidRPr="00CF623E" w:rsidRDefault="00CF623E" w:rsidP="00CF623E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23E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CF623E" w:rsidRPr="00CF623E" w:rsidRDefault="00CF623E" w:rsidP="00CF623E">
      <w:pPr>
        <w:spacing w:before="120"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4.1.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r w:rsidRPr="00CF623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(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</w:t>
      </w:r>
      <w:r w:rsidRPr="00CF623E">
        <w:rPr>
          <w:rFonts w:ascii="Times New Roman" w:hAnsi="Times New Roman"/>
          <w:sz w:val="24"/>
          <w:szCs w:val="24"/>
        </w:rPr>
        <w:t>начение показателя вычисляется в результате опроса получателей услуг.</w:t>
      </w: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4.2.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r w:rsidRPr="00CF623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</w:t>
      </w:r>
      <w:r w:rsidRPr="00CF623E">
        <w:rPr>
          <w:rFonts w:ascii="Times New Roman" w:hAnsi="Times New Roman"/>
          <w:sz w:val="24"/>
          <w:szCs w:val="24"/>
        </w:rPr>
        <w:t>начение показателя вычисляется в результате опроса получателей услуг.</w:t>
      </w: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4.3.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r w:rsidRPr="00CF623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 </w:t>
      </w:r>
      <w:r w:rsidRPr="00CF623E">
        <w:rPr>
          <w:rFonts w:ascii="Times New Roman" w:hAnsi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F62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</w:t>
      </w:r>
      <w:r w:rsidRPr="00CF623E">
        <w:rPr>
          <w:rFonts w:ascii="Times New Roman" w:hAnsi="Times New Roman"/>
          <w:sz w:val="24"/>
          <w:szCs w:val="24"/>
        </w:rPr>
        <w:t>начение показателя вычисляется в результате опроса получателей услуг.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bCs/>
          <w:sz w:val="24"/>
          <w:szCs w:val="24"/>
        </w:rPr>
        <w:t>Значение критерия 4 рассчитывается с учетом значимости каждого показателя, характеризующего данный критерий, по следующей формуле: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623E" w:rsidRPr="00CF623E" w:rsidRDefault="00CF623E" w:rsidP="00CF623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CF6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CF623E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F6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F623E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F6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F623E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F623E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F6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F623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3E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возможное итоговое количество баллов по 4 критерию ‒ 100. Н</w:t>
      </w:r>
      <w:r w:rsidRPr="00CF623E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152 организации. Среднее значение по данному критерию составляет 96,95 балла.</w:t>
      </w:r>
    </w:p>
    <w:p w:rsidR="00CF623E" w:rsidRPr="00CF623E" w:rsidRDefault="00CF623E" w:rsidP="00CF62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623E" w:rsidRPr="00CF623E" w:rsidRDefault="00CF623E" w:rsidP="00CF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3E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образовательных организаций Кировской области по 4 критерию </w:t>
      </w:r>
      <w:r w:rsidRPr="00CF623E">
        <w:rPr>
          <w:rFonts w:ascii="Times New Roman" w:hAnsi="Times New Roman" w:cs="Times New Roman"/>
          <w:b/>
          <w:bCs/>
          <w:sz w:val="24"/>
          <w:szCs w:val="24"/>
        </w:rPr>
        <w:t>«Доброжелательность, вежливость работников организации»</w:t>
      </w:r>
    </w:p>
    <w:p w:rsidR="00CF623E" w:rsidRPr="00CF623E" w:rsidRDefault="00CF623E" w:rsidP="00CF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810"/>
        <w:gridCol w:w="567"/>
        <w:gridCol w:w="57"/>
        <w:gridCol w:w="624"/>
        <w:gridCol w:w="28"/>
        <w:gridCol w:w="567"/>
        <w:gridCol w:w="29"/>
        <w:gridCol w:w="1247"/>
        <w:gridCol w:w="568"/>
      </w:tblGrid>
      <w:tr w:rsidR="00CF623E" w:rsidRPr="00CF623E" w:rsidTr="004432CC">
        <w:trPr>
          <w:cantSplit/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 критерию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Рей-</w:t>
            </w:r>
            <w:proofErr w:type="spell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  <w:proofErr w:type="gramEnd"/>
          </w:p>
        </w:tc>
      </w:tr>
      <w:tr w:rsidR="00CF623E" w:rsidRPr="00CF623E" w:rsidTr="004432CC">
        <w:trPr>
          <w:cantSplit/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4.3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F623E" w:rsidRPr="00CF623E" w:rsidTr="004432CC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96,62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97,07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96,95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CF623E" w:rsidRPr="00CF623E" w:rsidTr="004432CC">
        <w:trPr>
          <w:cantSplit/>
          <w:trHeight w:val="20"/>
        </w:trPr>
        <w:tc>
          <w:tcPr>
            <w:tcW w:w="6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</w:t>
            </w:r>
            <w:r w:rsid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/71</w:t>
            </w:r>
          </w:p>
        </w:tc>
      </w:tr>
      <w:tr w:rsidR="00CF623E" w:rsidRPr="00CF623E" w:rsidTr="004432CC">
        <w:trPr>
          <w:cantSplit/>
          <w:trHeight w:val="20"/>
        </w:trPr>
        <w:tc>
          <w:tcPr>
            <w:tcW w:w="6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№ 2 г. Советска Кировской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92,2</w:t>
            </w: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CF623E" w:rsidRPr="00CF623E" w:rsidRDefault="00CF623E" w:rsidP="00CF623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2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Критерий – «Удовлетворенность условиями оказания услуг»</w:t>
      </w:r>
    </w:p>
    <w:p w:rsidR="00CF623E" w:rsidRPr="00CF623E" w:rsidRDefault="00CF623E" w:rsidP="00CF623E">
      <w:pPr>
        <w:spacing w:before="120"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CF623E" w:rsidRPr="00CF623E" w:rsidRDefault="00CF623E" w:rsidP="00CF623E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5.1.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r w:rsidRPr="00CF623E">
        <w:rPr>
          <w:rFonts w:ascii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образования родственникам и знакомым (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</w:t>
      </w:r>
      <w:r w:rsidRPr="00CF623E">
        <w:rPr>
          <w:rFonts w:ascii="Times New Roman" w:hAnsi="Times New Roman" w:cs="Times New Roman"/>
          <w:bCs/>
          <w:sz w:val="24"/>
          <w:szCs w:val="24"/>
        </w:rPr>
        <w:t>начение показателя вычисляется в результате опроса получателей услуг.</w:t>
      </w:r>
    </w:p>
    <w:p w:rsidR="00CF623E" w:rsidRPr="00CF623E" w:rsidRDefault="00CF623E" w:rsidP="00CF623E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5.2.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организационными условиями предоставления услуг (</w:t>
      </w:r>
      <w:r w:rsidRPr="00CF623E">
        <w:rPr>
          <w:rFonts w:ascii="Times New Roman" w:hAnsi="Times New Roman"/>
          <w:sz w:val="24"/>
          <w:szCs w:val="24"/>
        </w:rPr>
        <w:t xml:space="preserve">наличием и понятностью навигации внутри организации; удобством графика работы организации (подразделения, отдельных специалистов и прочее) </w:t>
      </w:r>
      <w:r w:rsidRPr="00CF623E">
        <w:rPr>
          <w:rFonts w:ascii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</w:t>
      </w:r>
      <w:r w:rsidRPr="00CF623E">
        <w:rPr>
          <w:rFonts w:ascii="Times New Roman" w:hAnsi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23E">
        <w:rPr>
          <w:rFonts w:ascii="Times New Roman" w:hAnsi="Times New Roman" w:cs="Times New Roman"/>
          <w:i/>
          <w:sz w:val="24"/>
          <w:szCs w:val="24"/>
        </w:rPr>
        <w:t>Показатель 5.3.</w:t>
      </w:r>
      <w:r w:rsidRPr="00CF623E">
        <w:rPr>
          <w:rFonts w:ascii="Times New Roman" w:hAnsi="Times New Roman" w:cs="Times New Roman"/>
          <w:b/>
          <w:sz w:val="24"/>
          <w:szCs w:val="24"/>
        </w:rPr>
        <w:t> </w:t>
      </w:r>
      <w:r w:rsidRPr="00CF623E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в целом условиями оказания услуг в организации образования (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CF62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23E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 Значение показателя</w:t>
      </w:r>
      <w:r w:rsidRPr="00CF623E">
        <w:rPr>
          <w:rFonts w:ascii="Times New Roman" w:hAnsi="Times New Roman"/>
          <w:sz w:val="24"/>
          <w:szCs w:val="24"/>
        </w:rPr>
        <w:t xml:space="preserve"> вычисляется в результате опроса получателей услуг.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bCs/>
          <w:sz w:val="24"/>
          <w:szCs w:val="24"/>
        </w:rPr>
        <w:t>Значение критерия 5 рассчитывается с учетом значимости каждого показателя, характеризующего данный критерий, по следующей формуле: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623E" w:rsidRPr="00CF623E" w:rsidRDefault="00CF623E" w:rsidP="00CF623E">
      <w:pPr>
        <w:spacing w:line="240" w:lineRule="auto"/>
        <w:ind w:right="-2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623E">
        <w:rPr>
          <w:rFonts w:ascii="Times New Roman" w:hAnsi="Times New Roman" w:cs="Times New Roman"/>
          <w:bCs/>
          <w:sz w:val="24"/>
          <w:szCs w:val="24"/>
        </w:rPr>
        <w:t>К</w:t>
      </w:r>
      <w:r w:rsidRPr="00CF623E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CF623E">
        <w:rPr>
          <w:rFonts w:ascii="Times New Roman" w:hAnsi="Times New Roman" w:cs="Times New Roman"/>
          <w:bCs/>
          <w:sz w:val="24"/>
          <w:szCs w:val="24"/>
        </w:rPr>
        <w:t xml:space="preserve"> = (0,3 x П</w:t>
      </w:r>
      <w:r w:rsidRPr="00CF623E">
        <w:rPr>
          <w:rFonts w:ascii="Times New Roman" w:hAnsi="Times New Roman" w:cs="Times New Roman"/>
          <w:bCs/>
          <w:sz w:val="24"/>
          <w:szCs w:val="24"/>
          <w:vertAlign w:val="subscript"/>
        </w:rPr>
        <w:t>5.1</w:t>
      </w:r>
      <w:r w:rsidRPr="00CF623E">
        <w:rPr>
          <w:rFonts w:ascii="Times New Roman" w:hAnsi="Times New Roman" w:cs="Times New Roman"/>
          <w:bCs/>
          <w:sz w:val="24"/>
          <w:szCs w:val="24"/>
        </w:rPr>
        <w:t xml:space="preserve"> + 0,2 x П</w:t>
      </w:r>
      <w:r w:rsidRPr="00CF623E">
        <w:rPr>
          <w:rFonts w:ascii="Times New Roman" w:hAnsi="Times New Roman" w:cs="Times New Roman"/>
          <w:bCs/>
          <w:sz w:val="24"/>
          <w:szCs w:val="24"/>
          <w:vertAlign w:val="subscript"/>
        </w:rPr>
        <w:t>5.2</w:t>
      </w:r>
      <w:r w:rsidRPr="00CF623E">
        <w:rPr>
          <w:rFonts w:ascii="Times New Roman" w:hAnsi="Times New Roman" w:cs="Times New Roman"/>
          <w:bCs/>
          <w:sz w:val="24"/>
          <w:szCs w:val="24"/>
        </w:rPr>
        <w:t xml:space="preserve"> + 0,5 x П</w:t>
      </w:r>
      <w:r w:rsidRPr="00CF623E">
        <w:rPr>
          <w:rFonts w:ascii="Times New Roman" w:hAnsi="Times New Roman" w:cs="Times New Roman"/>
          <w:bCs/>
          <w:sz w:val="24"/>
          <w:szCs w:val="24"/>
          <w:vertAlign w:val="subscript"/>
        </w:rPr>
        <w:t>5.3</w:t>
      </w:r>
      <w:r w:rsidRPr="00CF623E">
        <w:rPr>
          <w:rFonts w:ascii="Times New Roman" w:hAnsi="Times New Roman" w:cs="Times New Roman"/>
          <w:bCs/>
          <w:sz w:val="24"/>
          <w:szCs w:val="24"/>
        </w:rPr>
        <w:t>)</w:t>
      </w: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623E" w:rsidRPr="00CF623E" w:rsidRDefault="00CF623E" w:rsidP="00CF623E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3E">
        <w:rPr>
          <w:rFonts w:ascii="Times New Roman" w:hAnsi="Times New Roman" w:cs="Times New Roman"/>
          <w:bCs/>
          <w:sz w:val="24"/>
          <w:szCs w:val="24"/>
        </w:rPr>
        <w:t>Максимально возможное итоговое количество баллов по 5 критерию – 100. Н</w:t>
      </w:r>
      <w:r w:rsidRPr="00CF623E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132 организации. Среднее значение по данному критерию составляет 95,83 балла.</w:t>
      </w:r>
    </w:p>
    <w:p w:rsidR="00CF623E" w:rsidRPr="00CF623E" w:rsidRDefault="00CF623E" w:rsidP="00CF623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F623E" w:rsidRPr="00CF623E" w:rsidRDefault="00CF623E" w:rsidP="00CF623E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3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образовательных организаций по 5 критерию </w:t>
      </w:r>
    </w:p>
    <w:p w:rsidR="00CF623E" w:rsidRPr="00CF623E" w:rsidRDefault="00CF623E" w:rsidP="00CF623E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3E">
        <w:rPr>
          <w:rFonts w:ascii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</w:p>
    <w:p w:rsidR="00CF623E" w:rsidRPr="00CF623E" w:rsidRDefault="00CF623E" w:rsidP="00CF623E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952"/>
        <w:gridCol w:w="568"/>
        <w:gridCol w:w="56"/>
        <w:gridCol w:w="624"/>
        <w:gridCol w:w="28"/>
        <w:gridCol w:w="567"/>
        <w:gridCol w:w="29"/>
        <w:gridCol w:w="964"/>
        <w:gridCol w:w="848"/>
      </w:tblGrid>
      <w:tr w:rsidR="00CF623E" w:rsidRPr="00CF623E" w:rsidTr="004432CC">
        <w:trPr>
          <w:cantSplit/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ind w:left="-737" w:right="-28" w:firstLine="59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№</w:t>
            </w:r>
          </w:p>
          <w:p w:rsidR="00CF623E" w:rsidRPr="00CF623E" w:rsidRDefault="00CF623E" w:rsidP="00CF623E">
            <w:pPr>
              <w:spacing w:after="0" w:line="240" w:lineRule="auto"/>
              <w:ind w:left="-737" w:right="-28" w:firstLine="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" w:firstLine="59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 w:type="page"/>
            </w: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58"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 по </w:t>
            </w:r>
          </w:p>
          <w:p w:rsidR="00CF623E" w:rsidRPr="00CF623E" w:rsidRDefault="00CF623E" w:rsidP="00CF623E">
            <w:pPr>
              <w:spacing w:after="0" w:line="240" w:lineRule="auto"/>
              <w:ind w:left="-58" w:righ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 критерию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479" w:right="-28" w:firstLine="22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proofErr w:type="spell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</w:t>
            </w:r>
            <w:proofErr w:type="spellEnd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  </w:t>
            </w:r>
            <w:proofErr w:type="spellStart"/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тинг</w:t>
            </w:r>
            <w:proofErr w:type="spellEnd"/>
          </w:p>
        </w:tc>
      </w:tr>
      <w:tr w:rsidR="00CF623E" w:rsidRPr="00CF623E" w:rsidTr="004432CC">
        <w:trPr>
          <w:cantSplit/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5.3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652" w:firstLine="710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F623E" w:rsidRPr="00CF623E" w:rsidTr="004432CC">
        <w:trPr>
          <w:cantSplit/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ind w:left="-284" w:firstLine="7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ind w:left="-284" w:firstLine="2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94,06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ind w:left="-284" w:firstLine="2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96,13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ind w:left="-284" w:firstLine="2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96,76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3E" w:rsidRPr="00CF623E" w:rsidRDefault="00CF623E" w:rsidP="00CF623E">
            <w:pPr>
              <w:spacing w:after="0" w:line="240" w:lineRule="auto"/>
              <w:ind w:left="-284" w:firstLine="2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95,83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23E" w:rsidRPr="00CF623E" w:rsidRDefault="00CF623E" w:rsidP="00CF6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 w:rsidRPr="00CF623E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-</w:t>
            </w:r>
          </w:p>
        </w:tc>
      </w:tr>
      <w:tr w:rsidR="004432CC" w:rsidRPr="004432CC" w:rsidTr="004432CC">
        <w:trPr>
          <w:cantSplit/>
          <w:trHeight w:val="20"/>
        </w:trPr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№ 2 г. Советска Кировской области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2CC" w:rsidRPr="004432CC" w:rsidRDefault="004432CC" w:rsidP="0044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432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/137</w:t>
            </w:r>
          </w:p>
        </w:tc>
      </w:tr>
    </w:tbl>
    <w:p w:rsidR="00C8639B" w:rsidRDefault="00C8639B"/>
    <w:sectPr w:rsidR="00C8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99"/>
    <w:rsid w:val="00016BFE"/>
    <w:rsid w:val="00263D99"/>
    <w:rsid w:val="004432CC"/>
    <w:rsid w:val="00897C96"/>
    <w:rsid w:val="00C8639B"/>
    <w:rsid w:val="00CF623E"/>
    <w:rsid w:val="00E06083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3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63D99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63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3D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63D99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63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2023-01-19T09:09:00Z</dcterms:created>
  <dcterms:modified xsi:type="dcterms:W3CDTF">2023-01-19T11:54:00Z</dcterms:modified>
</cp:coreProperties>
</file>